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FB5" w14:textId="3E25720D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A70498">
        <w:rPr>
          <w:rFonts w:asciiTheme="majorBidi" w:hAnsiTheme="majorBidi" w:cstheme="majorBidi"/>
          <w:b/>
          <w:bCs/>
        </w:rPr>
        <w:t>6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Wzór potwierdzenia złożenia oferty</w:t>
      </w:r>
    </w:p>
    <w:p w14:paraId="28C5A571" w14:textId="77777777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168ACD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67BC0800" w14:textId="77777777" w:rsidR="00E53E10" w:rsidRPr="00B560A6" w:rsidRDefault="00E53E10" w:rsidP="00E53E10">
      <w:pPr>
        <w:pStyle w:val="Tekstpodstawowy"/>
        <w:spacing w:line="276" w:lineRule="auto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……………………….</w:t>
      </w:r>
    </w:p>
    <w:p w14:paraId="338BDBE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178079C6" w14:textId="77777777" w:rsidR="00E53E10" w:rsidRPr="00B560A6" w:rsidRDefault="00E53E10" w:rsidP="00E53E10">
      <w:pPr>
        <w:pStyle w:val="Tekstpodstawowy"/>
        <w:spacing w:before="4" w:line="276" w:lineRule="auto"/>
        <w:rPr>
          <w:rFonts w:asciiTheme="majorBidi" w:hAnsiTheme="majorBidi" w:cstheme="majorBidi"/>
          <w:i/>
        </w:rPr>
      </w:pPr>
    </w:p>
    <w:p w14:paraId="36CC6BA2" w14:textId="77777777" w:rsidR="00E53E10" w:rsidRPr="00B560A6" w:rsidRDefault="00E53E10" w:rsidP="00E53E10">
      <w:pPr>
        <w:pStyle w:val="Nagwek1"/>
        <w:spacing w:line="276" w:lineRule="auto"/>
        <w:ind w:right="2402"/>
        <w:jc w:val="center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POTWIERDZENIE ZŁOŻENIA OFERTY</w:t>
      </w:r>
    </w:p>
    <w:p w14:paraId="5B4A03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357"/>
        </w:tabs>
        <w:spacing w:before="22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zadania:</w:t>
      </w:r>
    </w:p>
    <w:p w14:paraId="416FD4A3" w14:textId="77777777" w:rsidR="00E53E10" w:rsidRPr="00B560A6" w:rsidRDefault="00E53E10" w:rsidP="00E53E10">
      <w:pPr>
        <w:pStyle w:val="Tekstpodstawowy"/>
        <w:spacing w:before="11" w:line="276" w:lineRule="auto"/>
        <w:rPr>
          <w:rFonts w:asciiTheme="majorBidi" w:hAnsiTheme="majorBidi" w:cstheme="majorBidi"/>
        </w:rPr>
      </w:pPr>
    </w:p>
    <w:p w14:paraId="3CBA3B8E" w14:textId="39236407" w:rsidR="00C37EBF" w:rsidRPr="00C37EBF" w:rsidRDefault="00C37EBF" w:rsidP="00C37EBF">
      <w:pPr>
        <w:tabs>
          <w:tab w:val="left" w:pos="419"/>
        </w:tabs>
        <w:spacing w:before="139" w:line="360" w:lineRule="auto"/>
        <w:ind w:left="116"/>
        <w:jc w:val="both"/>
        <w:rPr>
          <w:rFonts w:asciiTheme="majorBidi" w:hAnsiTheme="majorBidi" w:cstheme="majorBidi"/>
          <w:b/>
          <w:bCs/>
        </w:rPr>
      </w:pPr>
      <w:r w:rsidRPr="00C37EBF">
        <w:rPr>
          <w:rFonts w:asciiTheme="majorBidi" w:hAnsiTheme="majorBidi" w:cstheme="majorBidi"/>
          <w:b/>
          <w:bCs/>
        </w:rPr>
        <w:t xml:space="preserve">Sprzedaż i dostawa </w:t>
      </w:r>
      <w:r w:rsidRPr="00C37EBF">
        <w:rPr>
          <w:b/>
          <w:bCs/>
        </w:rPr>
        <w:t>szafek meblowych kuchennych oraz sprzętu AGD</w:t>
      </w:r>
      <w:r w:rsidRPr="00C37EBF">
        <w:rPr>
          <w:rFonts w:asciiTheme="majorBidi" w:hAnsiTheme="majorBidi" w:cstheme="majorBidi"/>
          <w:b/>
          <w:bCs/>
        </w:rPr>
        <w:t xml:space="preserve"> przeznaczonych na potrzeby funkcjonowania Dziennego Domu Opieki Medycznej w Ciechanowie.</w:t>
      </w:r>
    </w:p>
    <w:p w14:paraId="1ADFDBFF" w14:textId="71763DE4" w:rsidR="00E53E10" w:rsidRPr="00C9324D" w:rsidRDefault="00C9324D" w:rsidP="00E53E10">
      <w:pPr>
        <w:numPr>
          <w:ilvl w:val="0"/>
          <w:numId w:val="1"/>
        </w:numPr>
        <w:shd w:val="clear" w:color="auto" w:fill="FFFFFF"/>
        <w:tabs>
          <w:tab w:val="clear" w:pos="-76"/>
          <w:tab w:val="num" w:pos="116"/>
        </w:tabs>
        <w:spacing w:after="225" w:line="276" w:lineRule="auto"/>
        <w:ind w:left="116"/>
        <w:jc w:val="both"/>
        <w:textAlignment w:val="baseline"/>
        <w:outlineLvl w:val="2"/>
        <w:rPr>
          <w:rFonts w:asciiTheme="majorBidi" w:hAnsiTheme="majorBidi" w:cstheme="majorBidi"/>
        </w:rPr>
      </w:pPr>
      <w:r w:rsidRPr="00C9324D">
        <w:rPr>
          <w:rFonts w:asciiTheme="majorBidi" w:hAnsiTheme="majorBidi" w:cstheme="majorBidi"/>
        </w:rPr>
        <w:t>Zamówienie realizowane w ramach projektu „Dzienny Dom Opieki Medycznej w Ciechanowie”, zgodnie z umową o dofinansowanie o nr</w:t>
      </w:r>
      <w:r w:rsidRPr="00C9324D">
        <w:rPr>
          <w:rFonts w:asciiTheme="majorBidi" w:hAnsiTheme="majorBidi" w:cstheme="majorBidi"/>
          <w:spacing w:val="-3"/>
        </w:rPr>
        <w:t xml:space="preserve"> </w:t>
      </w:r>
      <w:r w:rsidRPr="00C9324D">
        <w:rPr>
          <w:rFonts w:asciiTheme="majorBidi" w:hAnsiTheme="majorBidi" w:cstheme="majorBidi"/>
          <w:b/>
          <w:bCs/>
        </w:rPr>
        <w:t xml:space="preserve">RPMA.09.02.02-14-d526/19-00. </w:t>
      </w:r>
      <w:r w:rsidRPr="00C9324D">
        <w:rPr>
          <w:rFonts w:asciiTheme="majorBidi" w:hAnsiTheme="majorBidi" w:cstheme="majorBidi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9324D">
        <w:rPr>
          <w:rFonts w:asciiTheme="majorBidi" w:hAnsiTheme="majorBidi" w:cstheme="majorBidi"/>
          <w:spacing w:val="-1"/>
        </w:rPr>
        <w:t xml:space="preserve"> </w:t>
      </w:r>
      <w:r w:rsidRPr="00C9324D">
        <w:rPr>
          <w:rFonts w:asciiTheme="majorBidi" w:hAnsiTheme="majorBidi" w:cstheme="majorBidi"/>
        </w:rPr>
        <w:t>zdrowotnych</w:t>
      </w:r>
      <w:r>
        <w:rPr>
          <w:rFonts w:asciiTheme="majorBidi" w:hAnsiTheme="majorBidi" w:cstheme="majorBidi"/>
        </w:rPr>
        <w:t>.</w:t>
      </w:r>
    </w:p>
    <w:p w14:paraId="19077E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0"/>
        </w:tabs>
        <w:spacing w:before="232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 i adres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Oferenta:</w:t>
      </w:r>
    </w:p>
    <w:p w14:paraId="4F875627" w14:textId="35A9448F" w:rsidR="00E53E10" w:rsidRPr="00B560A6" w:rsidRDefault="00E53E10" w:rsidP="00E53E10">
      <w:pPr>
        <w:pStyle w:val="Tekstpodstawowy"/>
        <w:spacing w:line="276" w:lineRule="auto"/>
        <w:ind w:left="54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160101FE" w14:textId="51A64F51" w:rsidR="00E53E10" w:rsidRPr="00B560A6" w:rsidRDefault="00E53E10" w:rsidP="00E53E10">
      <w:pPr>
        <w:pStyle w:val="Tekstpodstawowy"/>
        <w:spacing w:line="276" w:lineRule="auto"/>
        <w:ind w:left="116" w:right="133" w:firstLine="43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</w:t>
      </w:r>
      <w:r>
        <w:rPr>
          <w:rFonts w:asciiTheme="majorBidi" w:hAnsiTheme="majorBidi" w:cstheme="majorBidi"/>
        </w:rPr>
        <w:t>…………………..</w:t>
      </w:r>
      <w:r w:rsidRPr="00B560A6">
        <w:rPr>
          <w:rFonts w:asciiTheme="majorBidi" w:hAnsiTheme="majorBidi" w:cstheme="majorBidi"/>
        </w:rPr>
        <w:t xml:space="preserve">… </w:t>
      </w:r>
    </w:p>
    <w:p w14:paraId="3FB62F5C" w14:textId="60EBF9F0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ind w:right="-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Data złożenia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oferty: 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4B43BE34" w14:textId="77777777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Potwierdzenie złożenia oferty: ……………………………………………………….</w:t>
      </w:r>
    </w:p>
    <w:p w14:paraId="00E4AC4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FB2F6E3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B65867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16A48F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57E657B" w14:textId="77777777" w:rsidR="00E53E10" w:rsidRPr="00B560A6" w:rsidRDefault="00E53E10" w:rsidP="00E53E10">
      <w:pPr>
        <w:pStyle w:val="Tekstpodstawowy"/>
        <w:tabs>
          <w:tab w:val="left" w:pos="6296"/>
        </w:tabs>
        <w:spacing w:before="185"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…………………….</w:t>
      </w:r>
      <w:r w:rsidRPr="00B560A6">
        <w:rPr>
          <w:rFonts w:asciiTheme="majorBidi" w:hAnsiTheme="majorBidi" w:cstheme="majorBidi"/>
        </w:rPr>
        <w:tab/>
        <w:t>…………………</w:t>
      </w:r>
    </w:p>
    <w:p w14:paraId="7D07DE2C" w14:textId="77777777" w:rsidR="00E53E10" w:rsidRPr="00B560A6" w:rsidRDefault="00E53E10" w:rsidP="00E53E10">
      <w:pPr>
        <w:pStyle w:val="Tekstpodstawowy"/>
        <w:tabs>
          <w:tab w:val="left" w:pos="6395"/>
        </w:tabs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Podpis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przyjmującego</w:t>
      </w:r>
      <w:r w:rsidRPr="00B560A6">
        <w:rPr>
          <w:rFonts w:asciiTheme="majorBidi" w:hAnsiTheme="majorBidi" w:cstheme="majorBidi"/>
        </w:rPr>
        <w:tab/>
        <w:t>Podpis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oferenta</w:t>
      </w:r>
    </w:p>
    <w:p w14:paraId="13815DA0" w14:textId="77777777" w:rsidR="000410EF" w:rsidRDefault="006B61A2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6BD1" w14:textId="77777777" w:rsidR="006B61A2" w:rsidRDefault="006B61A2" w:rsidP="00BD6922">
      <w:r>
        <w:separator/>
      </w:r>
    </w:p>
  </w:endnote>
  <w:endnote w:type="continuationSeparator" w:id="0">
    <w:p w14:paraId="1C1525D1" w14:textId="77777777" w:rsidR="006B61A2" w:rsidRDefault="006B61A2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BD3C" w14:textId="77777777" w:rsidR="006B61A2" w:rsidRDefault="006B61A2" w:rsidP="00BD6922">
      <w:r>
        <w:separator/>
      </w:r>
    </w:p>
  </w:footnote>
  <w:footnote w:type="continuationSeparator" w:id="0">
    <w:p w14:paraId="000B7017" w14:textId="77777777" w:rsidR="006B61A2" w:rsidRDefault="006B61A2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11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63AB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3A9F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3D7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5F7E8C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B12B9"/>
    <w:rsid w:val="006B61A2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0A6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1BD0"/>
    <w:rsid w:val="007F711C"/>
    <w:rsid w:val="007F7934"/>
    <w:rsid w:val="00811B3C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8F6565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0498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37EBF"/>
    <w:rsid w:val="00C62A5A"/>
    <w:rsid w:val="00C66E62"/>
    <w:rsid w:val="00C74110"/>
    <w:rsid w:val="00C7733C"/>
    <w:rsid w:val="00C9324D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D4D8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833</Characters>
  <Application>Microsoft Office Word</Application>
  <DocSecurity>0</DocSecurity>
  <Lines>49</Lines>
  <Paragraphs>22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4</cp:revision>
  <dcterms:created xsi:type="dcterms:W3CDTF">2021-12-02T15:00:00Z</dcterms:created>
  <dcterms:modified xsi:type="dcterms:W3CDTF">2021-12-05T23:27:00Z</dcterms:modified>
</cp:coreProperties>
</file>