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E3FE" w14:textId="77777777" w:rsidR="00694434" w:rsidRPr="006774BD" w:rsidRDefault="00694434" w:rsidP="00694434">
      <w:pPr>
        <w:tabs>
          <w:tab w:val="left" w:pos="822"/>
        </w:tabs>
        <w:spacing w:line="276" w:lineRule="auto"/>
        <w:rPr>
          <w:rFonts w:asciiTheme="majorBidi" w:hAnsiTheme="majorBidi" w:cstheme="majorBidi"/>
          <w:b/>
          <w:bCs/>
        </w:rPr>
      </w:pPr>
      <w:r w:rsidRPr="006774BD">
        <w:rPr>
          <w:rFonts w:asciiTheme="majorBidi" w:hAnsiTheme="majorBidi" w:cstheme="majorBidi"/>
          <w:b/>
          <w:bCs/>
        </w:rPr>
        <w:t xml:space="preserve">Załącznik nr </w:t>
      </w:r>
      <w:r>
        <w:rPr>
          <w:rFonts w:asciiTheme="majorBidi" w:hAnsiTheme="majorBidi" w:cstheme="majorBidi"/>
          <w:b/>
          <w:bCs/>
        </w:rPr>
        <w:t>6</w:t>
      </w:r>
      <w:r w:rsidRPr="006774BD">
        <w:rPr>
          <w:rFonts w:asciiTheme="majorBidi" w:hAnsiTheme="majorBidi" w:cstheme="majorBidi"/>
          <w:b/>
          <w:bCs/>
        </w:rPr>
        <w:t xml:space="preserve"> do umowy - Protokół przekazania terenu i placu budowy</w:t>
      </w:r>
    </w:p>
    <w:p w14:paraId="033B6AEF" w14:textId="77777777" w:rsidR="00694434" w:rsidRPr="00B560A6" w:rsidRDefault="00694434" w:rsidP="00694434">
      <w:pPr>
        <w:pStyle w:val="Akapitzlist"/>
        <w:tabs>
          <w:tab w:val="left" w:pos="822"/>
        </w:tabs>
        <w:spacing w:line="276" w:lineRule="auto"/>
        <w:ind w:left="822"/>
        <w:rPr>
          <w:rFonts w:asciiTheme="majorBidi" w:hAnsiTheme="majorBidi" w:cstheme="majorBidi"/>
          <w:b/>
          <w:bCs/>
        </w:rPr>
      </w:pPr>
    </w:p>
    <w:p w14:paraId="1981F66B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spisany dnia …...................... w ….....................</w:t>
      </w:r>
    </w:p>
    <w:p w14:paraId="29D72511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  <w:r w:rsidRPr="00B560A6">
        <w:rPr>
          <w:rFonts w:asciiTheme="majorBidi" w:hAnsiTheme="majorBidi" w:cstheme="majorBidi"/>
          <w:bCs/>
        </w:rPr>
        <w:t>w sprawie przekazania terenu i placu budowy dla wykonania robót:</w:t>
      </w:r>
    </w:p>
    <w:p w14:paraId="3DB5BE84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</w:p>
    <w:p w14:paraId="005A906B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…...................................................................................................................................................</w:t>
      </w:r>
    </w:p>
    <w:p w14:paraId="2D6310C5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4C871C60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Wykonawcą robót jest: </w:t>
      </w:r>
    </w:p>
    <w:p w14:paraId="765869AF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/>
        </w:rPr>
      </w:pPr>
    </w:p>
    <w:p w14:paraId="38DB6479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…...................................................................................................................................................</w:t>
      </w:r>
    </w:p>
    <w:p w14:paraId="53AA4036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</w:p>
    <w:p w14:paraId="456E31AE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  <w:r w:rsidRPr="00B560A6">
        <w:rPr>
          <w:rFonts w:asciiTheme="majorBidi" w:hAnsiTheme="majorBidi" w:cstheme="majorBidi"/>
          <w:bCs/>
        </w:rPr>
        <w:t>Strona przekazująca:</w:t>
      </w:r>
    </w:p>
    <w:p w14:paraId="2F74C6CA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</w:p>
    <w:p w14:paraId="2DFB0069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1. ...................................................................................................................................................</w:t>
      </w:r>
    </w:p>
    <w:p w14:paraId="114B8B7F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</w:rPr>
      </w:pP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i/>
        </w:rPr>
        <w:tab/>
      </w:r>
      <w:r w:rsidRPr="00B560A6">
        <w:rPr>
          <w:rFonts w:asciiTheme="majorBidi" w:hAnsiTheme="majorBidi" w:cstheme="majorBidi"/>
          <w:i/>
        </w:rPr>
        <w:tab/>
        <w:t>nazwisko i imię, funkcja</w:t>
      </w:r>
    </w:p>
    <w:p w14:paraId="1A334854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3C6A730A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2. ...................................................................................................................................................</w:t>
      </w:r>
    </w:p>
    <w:p w14:paraId="5ACC2D22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</w:rPr>
      </w:pP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i/>
        </w:rPr>
        <w:t>nazwisko i imię, funkcja</w:t>
      </w:r>
    </w:p>
    <w:p w14:paraId="65EC5DC5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</w:p>
    <w:p w14:paraId="37D64867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  <w:r w:rsidRPr="00B560A6">
        <w:rPr>
          <w:rFonts w:asciiTheme="majorBidi" w:hAnsiTheme="majorBidi" w:cstheme="majorBidi"/>
          <w:bCs/>
        </w:rPr>
        <w:t>Strona przyjmująca:</w:t>
      </w:r>
    </w:p>
    <w:p w14:paraId="32A4583B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65D9ADD7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3. ...................................................................................................................................................</w:t>
      </w:r>
    </w:p>
    <w:p w14:paraId="6AEF0C36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</w:rPr>
      </w:pP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i/>
        </w:rPr>
        <w:t>nazwisko i imię, funkcja</w:t>
      </w:r>
    </w:p>
    <w:p w14:paraId="6FB45E2A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758D567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4. ...................................................................................................................................................</w:t>
      </w:r>
    </w:p>
    <w:p w14:paraId="4A3BBC2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</w:rPr>
      </w:pP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i/>
        </w:rPr>
        <w:t>nazwisko i imię, funkcja</w:t>
      </w:r>
    </w:p>
    <w:p w14:paraId="70AEB7D4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</w:p>
    <w:p w14:paraId="79CF23AB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  <w:iCs/>
        </w:rPr>
      </w:pPr>
      <w:r w:rsidRPr="00B560A6">
        <w:rPr>
          <w:rFonts w:asciiTheme="majorBidi" w:hAnsiTheme="majorBidi" w:cstheme="majorBidi"/>
          <w:bCs/>
          <w:iCs/>
        </w:rPr>
        <w:t>Przekazuje się Wykonawcy:</w:t>
      </w:r>
    </w:p>
    <w:p w14:paraId="1A984771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5EF97851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a) teren budowy w …..................................................................................................................</w:t>
      </w:r>
    </w:p>
    <w:p w14:paraId="23899318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6FDCC71F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b) zakres robót zgodny z umową nr ….................................... …............................................... …...................................................................................................................................................</w:t>
      </w:r>
    </w:p>
    <w:p w14:paraId="03CFF470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5BE1300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Przedstawiciel Wykonawcy został poinformowany o stanie i lokalizacji uzbrojenia terenu w</w:t>
      </w:r>
    </w:p>
    <w:p w14:paraId="68FD2183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instalację podziemną z uwagami/bez uwag*:</w:t>
      </w:r>
    </w:p>
    <w:p w14:paraId="51FB80A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38841768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3E82D137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3BA0FC0E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29F26D18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544FFA8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Wykonawca winien przed przystąpieniem do robót oznakować zgodnie z obowiązującymi przepisami teren budowy oraz opracować plan BIOZ. Wykonawca zapewni prowadzenie robót zgodnie z obowiązującymi przepisami w zakresie BHP i P-POŻ.</w:t>
      </w:r>
    </w:p>
    <w:p w14:paraId="1B4BBBFB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43774DF9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52F70F5D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Roboty należy wykonywać zgodnie z przekazaną dokumentacją projektową umową nr …....................... zawartą w dniu..............................</w:t>
      </w:r>
    </w:p>
    <w:p w14:paraId="6B154EAE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  <w:iCs/>
        </w:rPr>
      </w:pPr>
    </w:p>
    <w:p w14:paraId="2B7858A2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  <w:r w:rsidRPr="00B560A6">
        <w:rPr>
          <w:rFonts w:asciiTheme="majorBidi" w:hAnsiTheme="majorBidi" w:cstheme="majorBidi"/>
          <w:bCs/>
        </w:rPr>
        <w:t xml:space="preserve">Zabezpieczenie budowy w en. elektryczną: </w:t>
      </w:r>
    </w:p>
    <w:p w14:paraId="42ECF639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  <w:iCs/>
        </w:rPr>
      </w:pPr>
    </w:p>
    <w:p w14:paraId="17AECB77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27C05725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  <w:iCs/>
        </w:rPr>
      </w:pP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  <w:t>wskazać punkt poboru i sposób rozliczenia</w:t>
      </w:r>
    </w:p>
    <w:p w14:paraId="18DBE1CA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4671B077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128B93E9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</w:p>
    <w:p w14:paraId="0FB5FA7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  <w:r w:rsidRPr="00B560A6">
        <w:rPr>
          <w:rFonts w:asciiTheme="majorBidi" w:hAnsiTheme="majorBidi" w:cstheme="majorBidi"/>
          <w:bCs/>
        </w:rPr>
        <w:t xml:space="preserve">Zabezpieczenie budowy w wodę: </w:t>
      </w:r>
    </w:p>
    <w:p w14:paraId="53571A4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  <w:iCs/>
        </w:rPr>
      </w:pPr>
    </w:p>
    <w:p w14:paraId="4F98B8BD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30F4106A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  <w:iCs/>
        </w:rPr>
      </w:pP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  <w:t>wskazać punkt poboru i sposób rozliczeni</w:t>
      </w:r>
    </w:p>
    <w:p w14:paraId="1E267F9D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45FA59FD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305B2257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</w:p>
    <w:p w14:paraId="33413EDF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  <w:r w:rsidRPr="00B560A6">
        <w:rPr>
          <w:rFonts w:asciiTheme="majorBidi" w:hAnsiTheme="majorBidi" w:cstheme="majorBidi"/>
          <w:bCs/>
        </w:rPr>
        <w:t xml:space="preserve">Inwestor zapewni/nie zapewni* korzystanie z pomieszczeń socjalnych, sanitarnych i terenu na n/w warunkach: </w:t>
      </w:r>
    </w:p>
    <w:p w14:paraId="6915ADA0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bCs/>
        </w:rPr>
      </w:pPr>
    </w:p>
    <w:p w14:paraId="7FB2D14D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0A1472AF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  <w:i/>
          <w:iCs/>
        </w:rPr>
      </w:pP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</w:r>
      <w:r w:rsidRPr="00B560A6">
        <w:rPr>
          <w:rFonts w:asciiTheme="majorBidi" w:hAnsiTheme="majorBidi" w:cstheme="majorBidi"/>
          <w:i/>
          <w:iCs/>
        </w:rPr>
        <w:tab/>
        <w:t>podać zasady zawarcia umowy najmu lub udostępnienia</w:t>
      </w:r>
    </w:p>
    <w:p w14:paraId="4D8052DA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4EF766A3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04295535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40B68B80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Inne ustalenia komisji:</w:t>
      </w:r>
    </w:p>
    <w:p w14:paraId="36127EA6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7E917547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</w:t>
      </w:r>
    </w:p>
    <w:p w14:paraId="2D4D0FDE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006680D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776A16CA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3BF93D4B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14:paraId="63B13C7D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216A63E0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09864166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lastRenderedPageBreak/>
        <w:t>Na tym protokół zakończono i podpisano:</w:t>
      </w:r>
    </w:p>
    <w:p w14:paraId="7E87A24B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346A18F3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1. .......................................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  <w:t xml:space="preserve"> 4. ...........................................</w:t>
      </w:r>
    </w:p>
    <w:p w14:paraId="654BE5F0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2BC102DA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2. ....................................... 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  <w:t>5. ...........................................</w:t>
      </w:r>
    </w:p>
    <w:p w14:paraId="269736CB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</w:p>
    <w:p w14:paraId="121DDC2C" w14:textId="77777777" w:rsidR="00694434" w:rsidRPr="00B560A6" w:rsidRDefault="00694434" w:rsidP="00694434">
      <w:pPr>
        <w:autoSpaceDE w:val="0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3. .......................................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</w:rPr>
        <w:tab/>
        <w:t xml:space="preserve"> 6. ...........................................</w:t>
      </w:r>
    </w:p>
    <w:p w14:paraId="1E942FF8" w14:textId="77777777" w:rsidR="00694434" w:rsidRPr="00B560A6" w:rsidRDefault="00694434" w:rsidP="00694434">
      <w:pPr>
        <w:spacing w:line="276" w:lineRule="auto"/>
        <w:rPr>
          <w:rFonts w:asciiTheme="majorBidi" w:hAnsiTheme="majorBidi" w:cstheme="majorBidi"/>
        </w:rPr>
      </w:pPr>
    </w:p>
    <w:p w14:paraId="36010879" w14:textId="77777777" w:rsidR="00694434" w:rsidRPr="00B560A6" w:rsidRDefault="00694434" w:rsidP="00694434">
      <w:pPr>
        <w:spacing w:line="276" w:lineRule="auto"/>
        <w:rPr>
          <w:rFonts w:asciiTheme="majorBidi" w:hAnsiTheme="majorBidi" w:cstheme="majorBidi"/>
          <w:i/>
        </w:rPr>
      </w:pPr>
      <w:r w:rsidRPr="00B560A6">
        <w:rPr>
          <w:rFonts w:asciiTheme="majorBidi" w:hAnsiTheme="majorBidi" w:cstheme="majorBidi"/>
          <w:i/>
        </w:rPr>
        <w:t>*- niepotrzebne skreślić</w:t>
      </w:r>
    </w:p>
    <w:p w14:paraId="13815DA0" w14:textId="77777777" w:rsidR="000410EF" w:rsidRPr="00CE637B" w:rsidRDefault="00D20061" w:rsidP="00CE637B"/>
    <w:sectPr w:rsidR="000410EF" w:rsidRPr="00CE637B" w:rsidSect="006E0217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FF90" w14:textId="77777777" w:rsidR="00D20061" w:rsidRDefault="00D20061" w:rsidP="00BD6922">
      <w:r>
        <w:separator/>
      </w:r>
    </w:p>
  </w:endnote>
  <w:endnote w:type="continuationSeparator" w:id="0">
    <w:p w14:paraId="613769FA" w14:textId="77777777" w:rsidR="00D20061" w:rsidRDefault="00D20061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9885" w14:textId="77777777" w:rsidR="00D20061" w:rsidRDefault="00D20061" w:rsidP="00BD6922">
      <w:r>
        <w:separator/>
      </w:r>
    </w:p>
  </w:footnote>
  <w:footnote w:type="continuationSeparator" w:id="0">
    <w:p w14:paraId="34B2536C" w14:textId="77777777" w:rsidR="00D20061" w:rsidRDefault="00D20061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1CD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94434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217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52A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0D53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CE637B"/>
    <w:rsid w:val="00CF5CE9"/>
    <w:rsid w:val="00D0196D"/>
    <w:rsid w:val="00D03359"/>
    <w:rsid w:val="00D03DB1"/>
    <w:rsid w:val="00D06B01"/>
    <w:rsid w:val="00D115C9"/>
    <w:rsid w:val="00D152AD"/>
    <w:rsid w:val="00D20061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2021-11-21T18:24:00Z</dcterms:created>
  <dcterms:modified xsi:type="dcterms:W3CDTF">2021-11-21T18:24:00Z</dcterms:modified>
</cp:coreProperties>
</file>